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泸州荔枝红文化传媒有限责任公司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报价函</w:t>
      </w: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致：</w:t>
      </w:r>
      <w:r>
        <w:rPr>
          <w:rFonts w:hint="eastAsia" w:ascii="方正仿宋简体" w:hAnsi="宋体" w:eastAsia="方正仿宋简体"/>
          <w:color w:val="000000"/>
          <w:sz w:val="32"/>
          <w:szCs w:val="32"/>
          <w:u w:val="single"/>
        </w:rPr>
        <w:t>泸州荔枝红文化传媒有限责任公司：</w:t>
      </w: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  <w:u w:val="single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 xml:space="preserve">     贵公司编号为</w:t>
      </w:r>
      <w:r>
        <w:rPr>
          <w:rFonts w:hint="eastAsia" w:ascii="方正仿宋简体" w:hAnsi="宋体" w:eastAsia="方正仿宋简体"/>
          <w:color w:val="000000"/>
          <w:sz w:val="32"/>
          <w:szCs w:val="32"/>
          <w:u w:val="single"/>
        </w:rPr>
        <w:t>LZHXJ2019-003</w:t>
      </w:r>
      <w:r>
        <w:rPr>
          <w:rFonts w:hint="eastAsia" w:ascii="方正仿宋简体" w:hAnsi="宋体" w:eastAsia="方正仿宋简体"/>
          <w:color w:val="000000"/>
          <w:sz w:val="32"/>
          <w:szCs w:val="32"/>
        </w:rPr>
        <w:t>的采购询价函已收悉，我方已研究了该报价函的全部内容，现向贵公司就</w:t>
      </w:r>
      <w:r>
        <w:rPr>
          <w:rFonts w:hint="eastAsia" w:ascii="方正仿宋简体" w:hAnsi="宋体" w:eastAsia="方正仿宋简体"/>
          <w:color w:val="000000"/>
          <w:sz w:val="32"/>
          <w:szCs w:val="32"/>
          <w:u w:val="single"/>
        </w:rPr>
        <w:t>《合江县招商引资宣传片拍摄制作</w:t>
      </w:r>
      <w:r>
        <w:rPr>
          <w:rFonts w:hint="eastAsia" w:ascii="方正仿宋简体" w:hAnsi="宋体" w:eastAsia="方正仿宋简体"/>
          <w:color w:val="000000"/>
          <w:sz w:val="32"/>
          <w:szCs w:val="32"/>
          <w:u w:val="single"/>
          <w:lang w:eastAsia="zh-CN"/>
        </w:rPr>
        <w:t>服务</w:t>
      </w:r>
      <w:r>
        <w:rPr>
          <w:rFonts w:hint="eastAsia" w:ascii="方正仿宋简体" w:hAnsi="宋体" w:eastAsia="方正仿宋简体"/>
          <w:color w:val="000000"/>
          <w:sz w:val="32"/>
          <w:szCs w:val="32"/>
          <w:u w:val="single"/>
        </w:rPr>
        <w:t>》</w:t>
      </w:r>
      <w:r>
        <w:rPr>
          <w:rFonts w:hint="eastAsia" w:ascii="方正仿宋简体" w:hAnsi="宋体" w:eastAsia="方正仿宋简体"/>
          <w:color w:val="000000"/>
          <w:sz w:val="32"/>
          <w:szCs w:val="32"/>
        </w:rPr>
        <w:t>所采购的内容做出如下报价：</w:t>
      </w:r>
    </w:p>
    <w:p>
      <w:pPr>
        <w:spacing w:line="560" w:lineRule="exact"/>
        <w:rPr>
          <w:rFonts w:hint="eastAsia" w:ascii="方正仿宋简体" w:hAnsi="宋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 xml:space="preserve">    </w:t>
      </w:r>
      <w:r>
        <w:rPr>
          <w:rFonts w:hint="eastAsia" w:ascii="方正仿宋简体" w:hAnsi="宋体" w:eastAsia="方正仿宋简体"/>
          <w:b/>
          <w:color w:val="000000"/>
          <w:sz w:val="32"/>
          <w:szCs w:val="32"/>
        </w:rPr>
        <w:t>一、责任与义务</w:t>
      </w:r>
    </w:p>
    <w:p>
      <w:pPr>
        <w:spacing w:line="560" w:lineRule="exact"/>
        <w:ind w:firstLine="640" w:firstLineChars="200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本公司承诺：</w:t>
      </w:r>
    </w:p>
    <w:p>
      <w:pPr>
        <w:spacing w:line="560" w:lineRule="exact"/>
        <w:ind w:firstLine="640" w:firstLineChars="200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1. 本公司的报价函一旦为贵公司认可，该报价即为合同价，报价为含税包干价；</w:t>
      </w:r>
    </w:p>
    <w:p>
      <w:pPr>
        <w:spacing w:line="560" w:lineRule="exact"/>
        <w:ind w:firstLine="640" w:firstLineChars="200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2. 本公司报价函一经发出，即不可撤回，否则我方愿意接受贵公司的处罚；</w:t>
      </w:r>
    </w:p>
    <w:p>
      <w:pPr>
        <w:spacing w:line="560" w:lineRule="exact"/>
        <w:ind w:firstLine="640" w:firstLineChars="200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3. 本公司一旦荣幸地成为本项目的签约方，同意将贵公司询价函中条款和本报价函作为合同的组成部分。</w:t>
      </w:r>
    </w:p>
    <w:p>
      <w:pPr>
        <w:spacing w:line="560" w:lineRule="exact"/>
        <w:ind w:firstLine="640" w:firstLineChars="200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4. 报价表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843"/>
        <w:gridCol w:w="2126"/>
        <w:gridCol w:w="18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报价（人民币）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hAnsi="宋体"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方正仿宋简体" w:hAnsi="宋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简体" w:hAnsi="宋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000000"/>
          <w:sz w:val="32"/>
          <w:szCs w:val="32"/>
        </w:rPr>
        <w:t>二、法人委托书原件、投标公司相关资质证书、合同案例等复印件（加盖公章）</w:t>
      </w:r>
    </w:p>
    <w:p>
      <w:pPr>
        <w:spacing w:line="560" w:lineRule="exact"/>
        <w:ind w:firstLine="643" w:firstLineChars="200"/>
        <w:rPr>
          <w:rFonts w:hint="eastAsia" w:ascii="方正仿宋简体" w:hAnsi="宋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000000"/>
          <w:sz w:val="32"/>
          <w:szCs w:val="32"/>
        </w:rPr>
        <w:t>三、书面方案：报价供应商就本项目做出书面实施方案。</w:t>
      </w:r>
    </w:p>
    <w:p>
      <w:pPr>
        <w:spacing w:line="560" w:lineRule="exact"/>
        <w:rPr>
          <w:rFonts w:ascii="方正仿宋简体" w:hAnsi="宋体"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简体" w:hAnsi="宋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000000"/>
          <w:sz w:val="32"/>
          <w:szCs w:val="32"/>
        </w:rPr>
        <w:t>四、联系方式：</w:t>
      </w: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 xml:space="preserve">联系人：       </w:t>
      </w: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 xml:space="preserve">电话（手机）： </w:t>
      </w:r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传真：</w:t>
      </w:r>
      <w:bookmarkStart w:id="0" w:name="_GoBack"/>
      <w:bookmarkEnd w:id="0"/>
    </w:p>
    <w:p>
      <w:pPr>
        <w:spacing w:line="560" w:lineRule="exact"/>
        <w:rPr>
          <w:rFonts w:hint="eastAsia"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32"/>
          <w:szCs w:val="32"/>
        </w:rPr>
        <w:t>地 址：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公司名称</w:t>
      </w:r>
      <w:r>
        <w:rPr>
          <w:rFonts w:ascii="黑体" w:hAnsi="黑体" w:eastAsia="黑体"/>
          <w:sz w:val="28"/>
          <w:szCs w:val="28"/>
        </w:rPr>
        <w:t xml:space="preserve">：   </w:t>
      </w:r>
      <w:r>
        <w:rPr>
          <w:rFonts w:hint="eastAsia" w:ascii="黑体" w:hAnsi="黑体" w:eastAsia="黑体"/>
          <w:sz w:val="28"/>
          <w:szCs w:val="28"/>
        </w:rPr>
        <w:t xml:space="preserve">                      </w:t>
      </w:r>
      <w:r>
        <w:rPr>
          <w:rFonts w:ascii="黑体" w:hAnsi="黑体" w:eastAsia="黑体"/>
          <w:sz w:val="28"/>
          <w:szCs w:val="28"/>
        </w:rPr>
        <w:t>（盖章）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法定代表人或委托代理人： </w:t>
      </w:r>
      <w:r>
        <w:rPr>
          <w:rFonts w:hint="eastAsia" w:ascii="黑体" w:hAnsi="黑体" w:eastAsia="黑体"/>
          <w:sz w:val="28"/>
          <w:szCs w:val="28"/>
        </w:rPr>
        <w:t xml:space="preserve">           </w:t>
      </w:r>
      <w:r>
        <w:rPr>
          <w:rFonts w:ascii="黑体" w:hAnsi="黑体" w:eastAsia="黑体"/>
          <w:sz w:val="28"/>
          <w:szCs w:val="28"/>
        </w:rPr>
        <w:t>(签字或盖章)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日期：    年   月    日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</w:pPr>
      <w:r>
        <w:t xml:space="preserve"> </w:t>
      </w:r>
    </w:p>
    <w:p>
      <w:pPr>
        <w:spacing w:line="560" w:lineRule="exact"/>
        <w:ind w:right="640" w:firstLine="480" w:firstLineChars="150"/>
        <w:jc w:val="center"/>
        <w:rPr>
          <w:rFonts w:hint="eastAsia"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2019-10-14T07:07:10Z</dcterms:created>
  <dc:creator>Administrator</dc:creator>
  <cp:lastModifiedBy>忘忧草</cp:lastModifiedBy>
  <dcterms:modified xsi:type="dcterms:W3CDTF">2019-10-14T07:07:43Z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